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3ECA8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0"/>
          <w:szCs w:val="40"/>
          <w:highlight w:val="none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0"/>
          <w:szCs w:val="40"/>
          <w:highlight w:val="none"/>
        </w:rPr>
        <w:t>黔西南民族职业技术学院</w:t>
      </w:r>
    </w:p>
    <w:p w14:paraId="71B01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pacing w:val="23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23"/>
          <w:sz w:val="44"/>
          <w:szCs w:val="44"/>
          <w:lang w:val="en-US" w:eastAsia="zh-CN"/>
        </w:rPr>
        <w:t>2025年专升本报名流程与注意事项</w:t>
      </w:r>
    </w:p>
    <w:p w14:paraId="57077A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4BAC23D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报名前准备</w:t>
      </w:r>
    </w:p>
    <w:p w14:paraId="72E7D24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考生需携带身份证原件</w:t>
      </w:r>
    </w:p>
    <w:p w14:paraId="7E84C0C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户口册（填写资料使用，可存储电子版）</w:t>
      </w:r>
    </w:p>
    <w:p w14:paraId="517EBB4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预计毕业证明（系教务科提供名单）</w:t>
      </w:r>
    </w:p>
    <w:p w14:paraId="24A43EF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根据就读专业提前选定好文理科</w:t>
      </w:r>
    </w:p>
    <w:p w14:paraId="3A9C324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下载好贵州招考APP</w:t>
      </w:r>
    </w:p>
    <w:p w14:paraId="25BCE7D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现场报名流程</w:t>
      </w:r>
    </w:p>
    <w:p w14:paraId="497C63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（一）信息采集</w:t>
      </w:r>
    </w:p>
    <w:p w14:paraId="239F4E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符合报名条件的考生先到信息采集处，采集身份证信息与人像照片。要求不佩戴饰品，穿深色衣物，漏眉毛耳朵。</w:t>
      </w:r>
    </w:p>
    <w:p w14:paraId="07A560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（二）登录贵州招考APP</w:t>
      </w:r>
    </w:p>
    <w:p w14:paraId="3F30C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考生人脸识别登录贵州招考APP，填写报名信息并提交。填写注意事项附后。</w:t>
      </w:r>
    </w:p>
    <w:p w14:paraId="576F3E4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在APP上缴纳考试费用</w:t>
      </w:r>
    </w:p>
    <w:p w14:paraId="69E5988F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到确认书领取教室等待资料审核，审核通过后领取确认书签字，完成报名</w:t>
      </w:r>
    </w:p>
    <w:p w14:paraId="2F311FC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报名信息填写注意事项</w:t>
      </w:r>
    </w:p>
    <w:p w14:paraId="048FE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*只填写空格前面带红色星号的必填项，如：学籍号不填</w:t>
      </w:r>
    </w:p>
    <w:p w14:paraId="3289E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（一）选择班级</w:t>
      </w:r>
    </w:p>
    <w:p w14:paraId="044B0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选择自己实际就读班级名称</w:t>
      </w:r>
    </w:p>
    <w:p w14:paraId="120333BB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选择文理科</w:t>
      </w:r>
    </w:p>
    <w:p w14:paraId="121DD7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药学类、工学类专业一般以招收理科考生为主，大部分专业文理兼招。可参考贵州省2025年专升本本科与高职高专专业类对应指导目录。</w:t>
      </w:r>
    </w:p>
    <w:p w14:paraId="3BBCF6BB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考生类别</w:t>
      </w:r>
    </w:p>
    <w:p w14:paraId="4DF36C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农村户籍2025届毕业生填写农村应届，城市户籍2025届毕业生填写城镇应届。2025年之前毕业的退役军人填写往届。</w:t>
      </w:r>
    </w:p>
    <w:p w14:paraId="43D9549B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毕业类别</w:t>
      </w:r>
    </w:p>
    <w:p w14:paraId="181D5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毕业类别选高职（大专）毕业</w:t>
      </w:r>
    </w:p>
    <w:p w14:paraId="57241C67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毕业学校</w:t>
      </w:r>
    </w:p>
    <w:p w14:paraId="089E1E8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毕业学校填写黔西南民族职业技术学院</w:t>
      </w:r>
    </w:p>
    <w:p w14:paraId="147F0E5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邮寄地址与联系电话</w:t>
      </w:r>
    </w:p>
    <w:p w14:paraId="41910D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邮寄地址需要写7月份通知书邮寄时，能收到快递的地址。联系电话一定要核实准确，以免错过重要通知。</w:t>
      </w:r>
    </w:p>
    <w:p w14:paraId="6278C80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家庭成员</w:t>
      </w:r>
    </w:p>
    <w:p w14:paraId="5892FAB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家庭成员可以只填写1栏，参照户口册上的信息填写</w:t>
      </w:r>
    </w:p>
    <w:p w14:paraId="77ED1469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个人简历</w:t>
      </w:r>
    </w:p>
    <w:p w14:paraId="03A9D9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普通2025届毕业生只需填写专科在读经历即可，即自2022年9月入至2025年7月止，学习或工作地为黔西南民族职业技术学院。退役军人考生需增加服役经历。</w:t>
      </w:r>
    </w:p>
    <w:p w14:paraId="4F6E52B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报名类型：专升本</w:t>
      </w:r>
    </w:p>
    <w:p w14:paraId="086BE68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考试类型</w:t>
      </w:r>
    </w:p>
    <w:p w14:paraId="5CBCB5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普通2025年毕业生填写普通专升本，大学生退役士兵填写退役士兵专升本。注：考入高职之前服役的学生不符合退役军人专升本免试条件，填写普通专升本。</w:t>
      </w:r>
    </w:p>
    <w:p w14:paraId="7BA58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贵州招考APP缴纳考试费</w:t>
      </w:r>
    </w:p>
    <w:p w14:paraId="2111B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APP内缴费页面截图后，使用微信、支付宝扫码支付成功，返回报名页面。</w:t>
      </w:r>
    </w:p>
    <w:p w14:paraId="48DD35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五、报名信息确认</w:t>
      </w:r>
    </w:p>
    <w:p w14:paraId="76765C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信息审核通过后，在打印出来的两份确认书上签字。日期写报名当日，交给志愿者或老师盖章。一份自留，有招生机构存档的一份交给现场收确认书的志愿者或老师。</w:t>
      </w:r>
    </w:p>
    <w:p w14:paraId="4BA8324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报名成功</w:t>
      </w:r>
    </w:p>
    <w:p w14:paraId="693A88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报名成功后，考生可参考《贵州省2025年普通高等学校专升本招生计划表》拟定志愿。</w:t>
      </w:r>
    </w:p>
    <w:p w14:paraId="20E6197F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</w:t>
      </w:r>
    </w:p>
    <w:p w14:paraId="30470C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考试及填写志愿相关事项参考学院2025年专升本报名通知。提前打印准考证，参加考试。</w:t>
      </w:r>
    </w:p>
    <w:p w14:paraId="2357E1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其他未尽事宜可咨询学院招生就业处招生科：0859-3916666。</w:t>
      </w:r>
    </w:p>
    <w:sectPr>
      <w:pgSz w:w="11895" w:h="16830"/>
      <w:pgMar w:top="1587" w:right="1757" w:bottom="1587" w:left="1757" w:header="855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F57EE0-EC84-4AA3-B7EC-F0E16BE85E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EA0DB10-7FC4-419E-835B-6A23F40196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F1EEC59-2ECF-492B-895E-23E37EAE62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F90282-CB08-4ED7-BAE6-866103CF69B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0863E5"/>
    <w:multiLevelType w:val="singleLevel"/>
    <w:tmpl w:val="8C0863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09A789E"/>
    <w:multiLevelType w:val="singleLevel"/>
    <w:tmpl w:val="909A789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2">
    <w:nsid w:val="C8F40E05"/>
    <w:multiLevelType w:val="singleLevel"/>
    <w:tmpl w:val="C8F40E0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4702F7D"/>
    <w:multiLevelType w:val="singleLevel"/>
    <w:tmpl w:val="54702F7D"/>
    <w:lvl w:ilvl="0" w:tentative="0">
      <w:start w:val="6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4">
    <w:nsid w:val="74F9CF39"/>
    <w:multiLevelType w:val="singleLevel"/>
    <w:tmpl w:val="74F9CF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15CC5E71"/>
    <w:rsid w:val="16E55C65"/>
    <w:rsid w:val="228C790E"/>
    <w:rsid w:val="29526C4F"/>
    <w:rsid w:val="5B9232C2"/>
    <w:rsid w:val="69171B16"/>
    <w:rsid w:val="696A62AC"/>
    <w:rsid w:val="6D064B23"/>
    <w:rsid w:val="72022029"/>
    <w:rsid w:val="78B217B3"/>
    <w:rsid w:val="7ACF0A8A"/>
    <w:rsid w:val="7C284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913</Words>
  <Characters>969</Characters>
  <TotalTime>41</TotalTime>
  <ScaleCrop>false</ScaleCrop>
  <LinksUpToDate>false</LinksUpToDate>
  <CharactersWithSpaces>973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2024-11-27T13:36:00Z</dcterms:created>
  <dc:creator>李竺菁</dc:creator>
  <cp:lastModifiedBy>锚猫菁</cp:lastModifiedBy>
  <dcterms:modified xsi:type="dcterms:W3CDTF">2025-02-27T23:47:00Z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A1C0C28BAD484BD4B93E024B223549C6_13</vt:lpwstr>
  </property>
  <property fmtid="{D5CDD505-2E9C-101B-9397-08002B2CF9AE}" pid="4" name="KSOTemplateDocerSaveRecord">
    <vt:lpwstr>eyJoZGlkIjoiMzY0ZjE5N2M4ZmFhMjA0Njg1N2I0MTUwNDllNDYyMGMiLCJ1c2VySWQiOiIxMTQ1OTg0NDczIn0=</vt:lpwstr>
  </property>
</Properties>
</file>